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sz w:val="24"/>
          <w:szCs w:val="24"/>
        </w:rPr>
        <w:t>Summary Paper</w:t>
      </w:r>
    </w:p>
    <w:p w:rsidR="00663197" w:rsidRPr="00663197" w:rsidRDefault="00663197" w:rsidP="00663197">
      <w:pPr>
        <w:spacing w:line="480" w:lineRule="auto"/>
        <w:jc w:val="both"/>
        <w:rPr>
          <w:rFonts w:ascii="Times New Roman" w:hAnsi="Times New Roman" w:cs="Times New Roman"/>
          <w:b/>
          <w:sz w:val="24"/>
          <w:szCs w:val="24"/>
        </w:rPr>
      </w:pPr>
      <w:r w:rsidRPr="00663197">
        <w:rPr>
          <w:rFonts w:ascii="Times New Roman" w:hAnsi="Times New Roman" w:cs="Times New Roman"/>
          <w:b/>
          <w:sz w:val="24"/>
          <w:szCs w:val="24"/>
        </w:rPr>
        <w:t>CORPORATE POWER AND THE GLOBAL ECONOMY</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If Corporations Are People, What Kind Of People Are They</w:t>
      </w:r>
      <w:r w:rsidRPr="00663197">
        <w:rPr>
          <w:rFonts w:ascii="Times New Roman" w:hAnsi="Times New Roman" w:cs="Times New Roman"/>
          <w:sz w:val="24"/>
          <w:szCs w:val="24"/>
        </w:rPr>
        <w:t>?</w:t>
      </w:r>
      <w:r w:rsidRPr="00663197">
        <w:rPr>
          <w:rFonts w:ascii="Times New Roman" w:hAnsi="Times New Roman" w:cs="Times New Roman"/>
          <w:sz w:val="24"/>
          <w:szCs w:val="24"/>
        </w:rPr>
        <w:tab/>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Introduction</w:t>
      </w:r>
      <w:r w:rsidRPr="00663197">
        <w:rPr>
          <w:rFonts w:ascii="Times New Roman" w:hAnsi="Times New Roman" w:cs="Times New Roman"/>
          <w:sz w:val="24"/>
          <w:szCs w:val="24"/>
        </w:rPr>
        <w:t>: Corporations have an equal legal obligation as people have this is according to the U.S. supreme court ruling 1886. This ruling expanded the legal rights of corporates like the right of free speech to even contributing large amounts of money to political campaigns. If corporations are people, what kind of people are they?  That is the question that originates from U.S corporate personhood. A corporation is an unprincipled entity. It lives on a principle of making profits, and it will do everything necessary to increase profits with less regard to ethical norms except when it hits a bottom line. But by law, they have the leeway to do everything within the law to make as much money as they want. And it has given rise to a behavior termed psychopathic by some. What If corporations undergo the diagnostic criteria used by psychiatrists to determine if someone is psychopathic.</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sz w:val="24"/>
          <w:szCs w:val="24"/>
        </w:rPr>
        <w:t xml:space="preserve">  </w:t>
      </w:r>
      <w:r w:rsidRPr="00663197">
        <w:rPr>
          <w:rFonts w:ascii="Times New Roman" w:hAnsi="Times New Roman" w:cs="Times New Roman"/>
          <w:sz w:val="24"/>
          <w:szCs w:val="24"/>
        </w:rPr>
        <w:tab/>
      </w:r>
    </w:p>
    <w:p w:rsidR="00663197" w:rsidRPr="00663197" w:rsidRDefault="00663197" w:rsidP="00663197">
      <w:pPr>
        <w:spacing w:line="480" w:lineRule="auto"/>
        <w:jc w:val="both"/>
        <w:rPr>
          <w:rFonts w:ascii="Times New Roman" w:hAnsi="Times New Roman" w:cs="Times New Roman"/>
          <w:b/>
          <w:sz w:val="24"/>
          <w:szCs w:val="24"/>
        </w:rPr>
      </w:pPr>
      <w:r w:rsidRPr="00663197">
        <w:rPr>
          <w:rFonts w:ascii="Times New Roman" w:hAnsi="Times New Roman" w:cs="Times New Roman"/>
          <w:b/>
          <w:sz w:val="24"/>
          <w:szCs w:val="24"/>
        </w:rPr>
        <w:t>Signs of Psychopathic Behavior in Corporations.</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Callous disregard for the feelings of others</w:t>
      </w:r>
      <w:r w:rsidRPr="00663197">
        <w:rPr>
          <w:rFonts w:ascii="Times New Roman" w:hAnsi="Times New Roman" w:cs="Times New Roman"/>
          <w:sz w:val="24"/>
          <w:szCs w:val="24"/>
        </w:rPr>
        <w:t xml:space="preserve">: multinational companies in garment industries like Walmart, Benetton, and many other large companies, give designs of garments they want to be manufactured. Contractors worldwide bid for the right to make the garments but the lowest bidder win.  That means poor wages to the worker and very unsafe conditions to work in. Rana Plaza was a building that housed several garment factories, but it collapsed and killed 1134 people making it the worst disaster in garment –industry history. After an investigation, it was discovered that the building was constructed with substandard materials in violation of building codes. The factory </w:t>
      </w:r>
      <w:r w:rsidRPr="00663197">
        <w:rPr>
          <w:rFonts w:ascii="Times New Roman" w:hAnsi="Times New Roman" w:cs="Times New Roman"/>
          <w:sz w:val="24"/>
          <w:szCs w:val="24"/>
        </w:rPr>
        <w:lastRenderedPageBreak/>
        <w:t xml:space="preserve">owners were charged, but the companies claimed they did not own the factory and no charges were issued against them. The </w:t>
      </w:r>
      <w:proofErr w:type="gramStart"/>
      <w:r w:rsidRPr="00663197">
        <w:rPr>
          <w:rFonts w:ascii="Times New Roman" w:hAnsi="Times New Roman" w:cs="Times New Roman"/>
          <w:sz w:val="24"/>
          <w:szCs w:val="24"/>
        </w:rPr>
        <w:t>companies</w:t>
      </w:r>
      <w:proofErr w:type="gramEnd"/>
      <w:r w:rsidRPr="00663197">
        <w:rPr>
          <w:rFonts w:ascii="Times New Roman" w:hAnsi="Times New Roman" w:cs="Times New Roman"/>
          <w:sz w:val="24"/>
          <w:szCs w:val="24"/>
        </w:rPr>
        <w:t xml:space="preserve"> indifferent disregard of the feelings and safety of others is proof of psychopathic behavior.</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Reckless disregard for the safety of others:</w:t>
      </w:r>
      <w:r w:rsidRPr="00663197">
        <w:rPr>
          <w:rFonts w:ascii="Times New Roman" w:hAnsi="Times New Roman" w:cs="Times New Roman"/>
          <w:sz w:val="24"/>
          <w:szCs w:val="24"/>
        </w:rPr>
        <w:t xml:space="preserve"> the BP oil spill in the Gulf of Mexico was the worst in U.S history. But the destruction it caused is felt till today.  The explosion of an oil rig left 11 people dead and environmental pollution. The tourism sector in the Gulf has severely been affected to this date.  Significant negligence was the cause of the spill according to the investigations that were done. BP was found guilty of negligence, and they were fined, and no official from the company was imprisoned. Just recklessness led to a devastating disaster just to make a profit with the safety of others costing their life.</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Incapacity to maintain an enduring relationship:</w:t>
      </w:r>
      <w:r w:rsidRPr="00663197">
        <w:rPr>
          <w:rFonts w:ascii="Times New Roman" w:hAnsi="Times New Roman" w:cs="Times New Roman"/>
          <w:sz w:val="24"/>
          <w:szCs w:val="24"/>
        </w:rPr>
        <w:t xml:space="preserve">  a majority of the countries in the world were making policies to combat climate change by reducing greenhouse gas emissions. The U.S was recording an increase in fossil fuel usage and greenhouse gas emission. All this was traced to ExxonMobil that funded a denial campaign against the existence of climate change. The company achieved this by funding a group of scientists and public-relations professionals to cast doubt on climate change to prevent action from being taken. This action of ExxonMobil and others has inhibited the progress of climate change, and now humanity stares at the wrath of messing up with nature. The chances of experiencing drought, heatwave, floods, and sea levels rising are very high since some are even happening now. So Exxon lies to people to make a profit at the cost of the very climate that sustains life.</w:t>
      </w: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lastRenderedPageBreak/>
        <w:t>Deceitfulness, repeated lying, and conning others for profit:</w:t>
      </w:r>
      <w:r w:rsidRPr="00663197">
        <w:rPr>
          <w:rFonts w:ascii="Times New Roman" w:hAnsi="Times New Roman" w:cs="Times New Roman"/>
          <w:sz w:val="24"/>
          <w:szCs w:val="24"/>
        </w:rPr>
        <w:t xml:space="preserve"> </w:t>
      </w:r>
      <w:proofErr w:type="spellStart"/>
      <w:r w:rsidRPr="00663197">
        <w:rPr>
          <w:rFonts w:ascii="Times New Roman" w:hAnsi="Times New Roman" w:cs="Times New Roman"/>
          <w:sz w:val="24"/>
          <w:szCs w:val="24"/>
        </w:rPr>
        <w:t>Enrons</w:t>
      </w:r>
      <w:proofErr w:type="spellEnd"/>
      <w:r w:rsidRPr="00663197">
        <w:rPr>
          <w:rFonts w:ascii="Times New Roman" w:hAnsi="Times New Roman" w:cs="Times New Roman"/>
          <w:sz w:val="24"/>
          <w:szCs w:val="24"/>
        </w:rPr>
        <w:t>' executives used deregulated financial markets to create a financial model built on fraud and deceit. Enron Company used non-existing companies (shell companies) to transfer losses or unprofitable assets. It was a mechanism to hide losses from investors and encourage them to invest in the company for it to make profits. Enron paid its executive salaries in stock options. These gave them the power to run the company in the best way to make a profit, and this caused the stock's price to go up, and that's where the Enron executives cashed in their stocks options. As Enron continued to incur losses the executive cashed in their stock options and left the company after it was declared bankrupt. This led to over 5000 employees losing their jobs and millions of investors losing their investments. Enron's two founders and 15 of its executive were found guilty of fraud.</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Incapacity to experience guilt:</w:t>
      </w:r>
      <w:r w:rsidRPr="00663197">
        <w:rPr>
          <w:rFonts w:ascii="Times New Roman" w:hAnsi="Times New Roman" w:cs="Times New Roman"/>
          <w:sz w:val="24"/>
          <w:szCs w:val="24"/>
        </w:rPr>
        <w:t xml:space="preserve"> in the early 2000s the banks wanted to increase profit, so they started giving loans to subprime borrowers with poor credit scores to purchase houses. The banks will later bind these large groups of subprime to mortgage loans into securities known as collateralized mortgage obligations (CMOs). The subprime borrowers increased till they started defaulting. The banks (Goldman </w:t>
      </w:r>
      <w:proofErr w:type="spellStart"/>
      <w:r w:rsidRPr="00663197">
        <w:rPr>
          <w:rFonts w:ascii="Times New Roman" w:hAnsi="Times New Roman" w:cs="Times New Roman"/>
          <w:sz w:val="24"/>
          <w:szCs w:val="24"/>
        </w:rPr>
        <w:t>Sach</w:t>
      </w:r>
      <w:proofErr w:type="spellEnd"/>
      <w:r w:rsidRPr="00663197">
        <w:rPr>
          <w:rFonts w:ascii="Times New Roman" w:hAnsi="Times New Roman" w:cs="Times New Roman"/>
          <w:sz w:val="24"/>
          <w:szCs w:val="24"/>
        </w:rPr>
        <w:t xml:space="preserve"> and other banks) resulted in amoral measures of selling CMOs to investors knowing that they will default and be worth nothing. What was worse is they made bets in the financial market that CMOs will fail. This behavior led to the global financial crisis of 2007 to 2008. The consequences of all this were fines</w:t>
      </w:r>
      <w:proofErr w:type="gramStart"/>
      <w:r w:rsidRPr="00663197">
        <w:rPr>
          <w:rFonts w:ascii="Times New Roman" w:hAnsi="Times New Roman" w:cs="Times New Roman"/>
          <w:sz w:val="24"/>
          <w:szCs w:val="24"/>
        </w:rPr>
        <w:t>,  and</w:t>
      </w:r>
      <w:proofErr w:type="gramEnd"/>
      <w:r w:rsidRPr="00663197">
        <w:rPr>
          <w:rFonts w:ascii="Times New Roman" w:hAnsi="Times New Roman" w:cs="Times New Roman"/>
          <w:sz w:val="24"/>
          <w:szCs w:val="24"/>
        </w:rPr>
        <w:t xml:space="preserve"> no one was held accountable. </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sz w:val="24"/>
          <w:szCs w:val="24"/>
        </w:rPr>
        <w:t xml:space="preserve">Failure to conform to social norms concerning lawful behavior: VW developed a car engine that could detect when it was being tested for emissions, and it would reduce emissions to normal emissions. But nonprofit groups discovered the issue and reported the incident. Further investigation showed that VW cars had been programmed to reduce emissions when tested and to emit pollutants under normal driving. The Environmental Protection Agency (EPA) told the VW </w:t>
      </w:r>
      <w:r w:rsidRPr="00663197">
        <w:rPr>
          <w:rFonts w:ascii="Times New Roman" w:hAnsi="Times New Roman" w:cs="Times New Roman"/>
          <w:sz w:val="24"/>
          <w:szCs w:val="24"/>
        </w:rPr>
        <w:lastRenderedPageBreak/>
        <w:t>they were no longer allowed to sell their diesel cars in the United States for violating the Clean Air Act. It's estimated that 34 deaths and sickening of thousands were caused by the VW diesel cars EPA. The VW agreed to pay a fine to the government and compensation for the VW diesel car owners.</w:t>
      </w:r>
    </w:p>
    <w:p w:rsidR="00663197"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b/>
          <w:sz w:val="24"/>
          <w:szCs w:val="24"/>
        </w:rPr>
        <w:t>Selling a product that can cause harm or kill</w:t>
      </w:r>
      <w:r w:rsidRPr="00663197">
        <w:rPr>
          <w:rFonts w:ascii="Times New Roman" w:hAnsi="Times New Roman" w:cs="Times New Roman"/>
          <w:sz w:val="24"/>
          <w:szCs w:val="24"/>
        </w:rPr>
        <w:t>: General motors had a faulty ignition switch that had been installed in over 22 million cars. After the accident of a nurse who died in it. GM was sued by her parents, who had hired engineers to investigate the cause of the accident. They discovered the ignition switch had problems like it could run from "On" to "</w:t>
      </w:r>
      <w:proofErr w:type="spellStart"/>
      <w:r w:rsidRPr="00663197">
        <w:rPr>
          <w:rFonts w:ascii="Times New Roman" w:hAnsi="Times New Roman" w:cs="Times New Roman"/>
          <w:sz w:val="24"/>
          <w:szCs w:val="24"/>
        </w:rPr>
        <w:t>Acc</w:t>
      </w:r>
      <w:proofErr w:type="spellEnd"/>
      <w:r w:rsidRPr="00663197">
        <w:rPr>
          <w:rFonts w:ascii="Times New Roman" w:hAnsi="Times New Roman" w:cs="Times New Roman"/>
          <w:sz w:val="24"/>
          <w:szCs w:val="24"/>
        </w:rPr>
        <w:t>", and it also disabled the power steering, anti-lock braking, airbags and cause the car to stop.  GM knew of the problem it had, for it was documented but choose not to fix it for it was costly. People died each year because of a failed ignition switch or airbag failure to deploy, but GM knew the truth and could not recall their cars and repair them. GM had to recall the vehicles and repair the faulty switch and paid fines and settlements to the victims. The faulty switch had killed 124 people.</w:t>
      </w: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p>
    <w:p w:rsidR="00663197" w:rsidRPr="00663197" w:rsidRDefault="00663197" w:rsidP="00663197">
      <w:pPr>
        <w:spacing w:line="480" w:lineRule="auto"/>
        <w:jc w:val="both"/>
        <w:rPr>
          <w:rFonts w:ascii="Times New Roman" w:hAnsi="Times New Roman" w:cs="Times New Roman"/>
          <w:sz w:val="24"/>
          <w:szCs w:val="24"/>
        </w:rPr>
      </w:pPr>
      <w:bookmarkStart w:id="0" w:name="_GoBack"/>
      <w:r w:rsidRPr="00663197">
        <w:rPr>
          <w:rFonts w:ascii="Times New Roman" w:hAnsi="Times New Roman" w:cs="Times New Roman"/>
          <w:b/>
          <w:sz w:val="24"/>
          <w:szCs w:val="24"/>
        </w:rPr>
        <w:t>Conclusion</w:t>
      </w:r>
      <w:bookmarkEnd w:id="0"/>
      <w:r w:rsidRPr="00663197">
        <w:rPr>
          <w:rFonts w:ascii="Times New Roman" w:hAnsi="Times New Roman" w:cs="Times New Roman"/>
          <w:sz w:val="24"/>
          <w:szCs w:val="24"/>
        </w:rPr>
        <w:t>: with the above examples corporates have portrayed psychopathic characteristics. That proofs they will against the grain to make a profit at all costs. But there are good corporates that invent products that are very useful to our daily lives and improve them. The most astonishing thing is that the number of corporates embracing unethical morals is increasing, as they engage in unscrupulous trades that result in economic harm, injury, or even death. Corporates that engage in heinous activities have structures to conduct these activities as some may include the use of manipulation, torture, threats, and assassinations. They will do anything to make a profit. In all these illegal and heinous activities government regulations are inadequate. The best mechanism to stop this menace of corporate misdeeds is the setting of a regulatory system that has zero influence from the corporate world.  There should be accountability when a corporate crime occurs. It should not be fines and settlements that are paid but also the people behind the decisions that cause harm.</w:t>
      </w:r>
    </w:p>
    <w:p w:rsidR="000B5BB6" w:rsidRPr="00663197" w:rsidRDefault="00663197" w:rsidP="00663197">
      <w:pPr>
        <w:spacing w:line="480" w:lineRule="auto"/>
        <w:jc w:val="both"/>
        <w:rPr>
          <w:rFonts w:ascii="Times New Roman" w:hAnsi="Times New Roman" w:cs="Times New Roman"/>
          <w:sz w:val="24"/>
          <w:szCs w:val="24"/>
        </w:rPr>
      </w:pPr>
      <w:r w:rsidRPr="00663197">
        <w:rPr>
          <w:rFonts w:ascii="Times New Roman" w:hAnsi="Times New Roman" w:cs="Times New Roman"/>
          <w:sz w:val="24"/>
          <w:szCs w:val="24"/>
        </w:rPr>
        <w:t>Also, the corporations that engage in these activities should get heavy punishment like revoking the charter that is more like a death penalty to a corporate. If there was a law that inhibits corporates from donating to political campaigns then this psychopathic behavior will stop.</w:t>
      </w:r>
    </w:p>
    <w:sectPr w:rsidR="000B5BB6" w:rsidRPr="00663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wNDGwMDAwMLIwNTRT0lEKTi0uzszPAykwrAUA6rx1GCwAAAA="/>
  </w:docVars>
  <w:rsids>
    <w:rsidRoot w:val="00663197"/>
    <w:rsid w:val="00567FA3"/>
    <w:rsid w:val="00663197"/>
    <w:rsid w:val="00913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1C5D79-B2B5-444F-BF3A-BCC9952A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1222</Words>
  <Characters>6972</Characters>
  <Application>Microsoft Office Word</Application>
  <DocSecurity>0</DocSecurity>
  <Lines>58</Lines>
  <Paragraphs>16</Paragraphs>
  <ScaleCrop>false</ScaleCrop>
  <Company/>
  <LinksUpToDate>false</LinksUpToDate>
  <CharactersWithSpaces>8178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1</cp:revision>
  <dcterms:created xsi:type="dcterms:W3CDTF">2021-09-26T01:41:00Z</dcterms:created>
  <dcterms:modified xsi:type="dcterms:W3CDTF">2021-09-26T01:44:00Z</dcterms:modified>
</cp:coreProperties>
</file>